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AF" w:rsidRPr="006A5F8B" w:rsidRDefault="00C61D0D">
      <w:pPr>
        <w:rPr>
          <w:sz w:val="24"/>
        </w:rPr>
      </w:pPr>
      <w:r w:rsidRPr="006A5F8B">
        <w:rPr>
          <w:sz w:val="24"/>
        </w:rPr>
        <w:t>Réunion de mai 2019</w:t>
      </w:r>
    </w:p>
    <w:p w:rsidR="00C61D0D" w:rsidRPr="00C61D0D" w:rsidRDefault="006A5F8B">
      <w:pPr>
        <w:rPr>
          <w:lang w:val="fr-FR"/>
        </w:rPr>
      </w:pPr>
      <w:r w:rsidRPr="00C61D0D">
        <w:rPr>
          <w:lang w:val="fr-FR"/>
        </w:rPr>
        <w:t>Présents :</w:t>
      </w:r>
      <w:r w:rsidR="00C61D0D" w:rsidRPr="00C61D0D">
        <w:rPr>
          <w:lang w:val="fr-FR"/>
        </w:rPr>
        <w:t xml:space="preserve"> Anne, André, Mona, P</w:t>
      </w:r>
      <w:r w:rsidR="00C61D0D">
        <w:rPr>
          <w:lang w:val="fr-FR"/>
        </w:rPr>
        <w:t>ierre, Estelle, Selma, Solena</w:t>
      </w:r>
    </w:p>
    <w:p w:rsidR="004359AF" w:rsidRPr="00CA2822" w:rsidRDefault="004359AF" w:rsidP="00CA2822">
      <w:pPr>
        <w:pStyle w:val="Paragraphedeliste"/>
        <w:numPr>
          <w:ilvl w:val="0"/>
          <w:numId w:val="2"/>
        </w:numPr>
        <w:rPr>
          <w:lang w:val="fr-FR"/>
        </w:rPr>
      </w:pPr>
      <w:r w:rsidRPr="00CA2822">
        <w:rPr>
          <w:lang w:val="fr-FR"/>
        </w:rPr>
        <w:t>Discussion</w:t>
      </w:r>
      <w:r w:rsidR="00B33F85" w:rsidRPr="00CA2822">
        <w:rPr>
          <w:lang w:val="fr-FR"/>
        </w:rPr>
        <w:t xml:space="preserve"> Lied-</w:t>
      </w:r>
      <w:proofErr w:type="spellStart"/>
      <w:r w:rsidR="00B33F85" w:rsidRPr="00CA2822">
        <w:rPr>
          <w:lang w:val="fr-FR"/>
        </w:rPr>
        <w:t>utvalget</w:t>
      </w:r>
      <w:proofErr w:type="spellEnd"/>
    </w:p>
    <w:p w:rsidR="004359AF" w:rsidRDefault="004359AF">
      <w:pPr>
        <w:rPr>
          <w:lang w:val="fr-FR"/>
        </w:rPr>
      </w:pPr>
      <w:r w:rsidRPr="004359AF">
        <w:rPr>
          <w:lang w:val="fr-FR"/>
        </w:rPr>
        <w:t xml:space="preserve">Ceux qui font </w:t>
      </w:r>
      <w:proofErr w:type="spellStart"/>
      <w:r w:rsidRPr="004359AF">
        <w:rPr>
          <w:lang w:val="fr-FR"/>
        </w:rPr>
        <w:t>påbygg</w:t>
      </w:r>
      <w:proofErr w:type="spellEnd"/>
      <w:r w:rsidRPr="004359AF">
        <w:rPr>
          <w:lang w:val="fr-FR"/>
        </w:rPr>
        <w:t>,</w:t>
      </w:r>
      <w:r>
        <w:rPr>
          <w:lang w:val="fr-FR"/>
        </w:rPr>
        <w:t xml:space="preserve"> c’est seulement </w:t>
      </w:r>
      <w:r w:rsidR="00C61D0D">
        <w:rPr>
          <w:lang w:val="fr-FR"/>
        </w:rPr>
        <w:t>12</w:t>
      </w:r>
      <w:r>
        <w:rPr>
          <w:lang w:val="fr-FR"/>
        </w:rPr>
        <w:t>000</w:t>
      </w:r>
      <w:r w:rsidR="00C61D0D">
        <w:rPr>
          <w:lang w:val="fr-FR"/>
        </w:rPr>
        <w:t xml:space="preserve"> (contre 49000)</w:t>
      </w:r>
      <w:r>
        <w:rPr>
          <w:lang w:val="fr-FR"/>
        </w:rPr>
        <w:t xml:space="preserve">, c’est dommage que ceux la fassent changer le système. C’est très </w:t>
      </w:r>
      <w:r w:rsidR="006A5F8B">
        <w:rPr>
          <w:lang w:val="fr-FR"/>
        </w:rPr>
        <w:t>intéressant</w:t>
      </w:r>
      <w:r>
        <w:rPr>
          <w:lang w:val="fr-FR"/>
        </w:rPr>
        <w:t xml:space="preserve"> d’avoir des parcours différents car les élèves sont différents.</w:t>
      </w:r>
    </w:p>
    <w:p w:rsidR="004359AF" w:rsidRDefault="004359AF">
      <w:pPr>
        <w:rPr>
          <w:lang w:val="fr-FR"/>
        </w:rPr>
      </w:pPr>
      <w:r>
        <w:rPr>
          <w:lang w:val="fr-FR"/>
        </w:rPr>
        <w:t xml:space="preserve">Si on </w:t>
      </w:r>
      <w:r w:rsidR="006A5F8B">
        <w:rPr>
          <w:lang w:val="fr-FR"/>
        </w:rPr>
        <w:t>enlève</w:t>
      </w:r>
      <w:r>
        <w:rPr>
          <w:lang w:val="fr-FR"/>
        </w:rPr>
        <w:t xml:space="preserve"> le </w:t>
      </w:r>
      <w:proofErr w:type="spellStart"/>
      <w:r>
        <w:rPr>
          <w:lang w:val="fr-FR"/>
        </w:rPr>
        <w:t>fremmedspråk</w:t>
      </w:r>
      <w:proofErr w:type="spellEnd"/>
      <w:r>
        <w:rPr>
          <w:lang w:val="fr-FR"/>
        </w:rPr>
        <w:t xml:space="preserve"> au lycée à cause de </w:t>
      </w:r>
      <w:proofErr w:type="spellStart"/>
      <w:r>
        <w:rPr>
          <w:lang w:val="fr-FR"/>
        </w:rPr>
        <w:t>påbygg</w:t>
      </w:r>
      <w:proofErr w:type="spellEnd"/>
      <w:r>
        <w:rPr>
          <w:lang w:val="fr-FR"/>
        </w:rPr>
        <w:t xml:space="preserve">, on applique cette logique aussi aux autres matières cad géographie et </w:t>
      </w:r>
      <w:proofErr w:type="spellStart"/>
      <w:r>
        <w:rPr>
          <w:lang w:val="fr-FR"/>
        </w:rPr>
        <w:t>Krle</w:t>
      </w:r>
      <w:proofErr w:type="spellEnd"/>
      <w:r w:rsidR="008A2548">
        <w:rPr>
          <w:lang w:val="fr-FR"/>
        </w:rPr>
        <w:t> ?</w:t>
      </w:r>
      <w:r>
        <w:rPr>
          <w:lang w:val="fr-FR"/>
        </w:rPr>
        <w:t xml:space="preserve">! </w:t>
      </w:r>
      <w:r w:rsidR="008A2548">
        <w:rPr>
          <w:lang w:val="fr-FR"/>
        </w:rPr>
        <w:t>L</w:t>
      </w:r>
      <w:r>
        <w:rPr>
          <w:lang w:val="fr-FR"/>
        </w:rPr>
        <w:t xml:space="preserve">a minorité </w:t>
      </w:r>
      <w:r w:rsidR="00E92229">
        <w:rPr>
          <w:lang w:val="fr-FR"/>
        </w:rPr>
        <w:t>décide</w:t>
      </w:r>
      <w:r>
        <w:rPr>
          <w:lang w:val="fr-FR"/>
        </w:rPr>
        <w:t xml:space="preserve"> pour la majorité</w:t>
      </w:r>
      <w:r w:rsidR="00E92229">
        <w:rPr>
          <w:lang w:val="fr-FR"/>
        </w:rPr>
        <w:t> ?!</w:t>
      </w:r>
      <w:r w:rsidR="00C61D0D">
        <w:rPr>
          <w:lang w:val="fr-FR"/>
        </w:rPr>
        <w:t xml:space="preserve"> Procédé de standardisation.</w:t>
      </w:r>
    </w:p>
    <w:p w:rsidR="00C61D0D" w:rsidRPr="006A5F8B" w:rsidRDefault="00C61D0D">
      <w:pPr>
        <w:rPr>
          <w:lang w:val="fr-FR"/>
        </w:rPr>
      </w:pPr>
      <w:r w:rsidRPr="006A5F8B">
        <w:rPr>
          <w:lang w:val="fr-FR"/>
        </w:rPr>
        <w:t xml:space="preserve">De </w:t>
      </w:r>
      <w:proofErr w:type="spellStart"/>
      <w:r w:rsidRPr="006A5F8B">
        <w:rPr>
          <w:lang w:val="fr-FR"/>
        </w:rPr>
        <w:t>fleste</w:t>
      </w:r>
      <w:proofErr w:type="spellEnd"/>
      <w:r w:rsidRPr="006A5F8B">
        <w:rPr>
          <w:lang w:val="fr-FR"/>
        </w:rPr>
        <w:t xml:space="preserve"> tar </w:t>
      </w:r>
      <w:proofErr w:type="spellStart"/>
      <w:r w:rsidR="00E92229" w:rsidRPr="006A5F8B">
        <w:rPr>
          <w:lang w:val="fr-FR"/>
        </w:rPr>
        <w:t>påbygning</w:t>
      </w:r>
      <w:proofErr w:type="spellEnd"/>
      <w:r w:rsidRPr="006A5F8B">
        <w:rPr>
          <w:lang w:val="fr-FR"/>
        </w:rPr>
        <w:t xml:space="preserve"> </w:t>
      </w:r>
      <w:proofErr w:type="spellStart"/>
      <w:r w:rsidRPr="006A5F8B">
        <w:rPr>
          <w:lang w:val="fr-FR"/>
        </w:rPr>
        <w:t>fordi</w:t>
      </w:r>
      <w:proofErr w:type="spellEnd"/>
      <w:r w:rsidRPr="006A5F8B">
        <w:rPr>
          <w:lang w:val="fr-FR"/>
        </w:rPr>
        <w:t xml:space="preserve"> de </w:t>
      </w:r>
      <w:proofErr w:type="spellStart"/>
      <w:r w:rsidRPr="006A5F8B">
        <w:rPr>
          <w:lang w:val="fr-FR"/>
        </w:rPr>
        <w:t>ikke</w:t>
      </w:r>
      <w:proofErr w:type="spellEnd"/>
      <w:r w:rsidRPr="006A5F8B">
        <w:rPr>
          <w:lang w:val="fr-FR"/>
        </w:rPr>
        <w:t xml:space="preserve"> </w:t>
      </w:r>
      <w:proofErr w:type="spellStart"/>
      <w:r w:rsidRPr="006A5F8B">
        <w:rPr>
          <w:lang w:val="fr-FR"/>
        </w:rPr>
        <w:t>finner</w:t>
      </w:r>
      <w:proofErr w:type="spellEnd"/>
      <w:r w:rsidRPr="006A5F8B">
        <w:rPr>
          <w:lang w:val="fr-FR"/>
        </w:rPr>
        <w:t xml:space="preserve"> </w:t>
      </w:r>
      <w:proofErr w:type="spellStart"/>
      <w:r w:rsidRPr="006A5F8B">
        <w:rPr>
          <w:lang w:val="fr-FR"/>
        </w:rPr>
        <w:t>bedrift</w:t>
      </w:r>
      <w:proofErr w:type="spellEnd"/>
      <w:r w:rsidRPr="006A5F8B">
        <w:rPr>
          <w:lang w:val="fr-FR"/>
        </w:rPr>
        <w:t xml:space="preserve"> de kan jobbe </w:t>
      </w:r>
      <w:proofErr w:type="gramStart"/>
      <w:r w:rsidRPr="006A5F8B">
        <w:rPr>
          <w:lang w:val="fr-FR"/>
        </w:rPr>
        <w:t>i!</w:t>
      </w:r>
      <w:proofErr w:type="gramEnd"/>
      <w:r w:rsidRPr="006A5F8B">
        <w:rPr>
          <w:lang w:val="fr-FR"/>
        </w:rPr>
        <w:t xml:space="preserve"> </w:t>
      </w:r>
    </w:p>
    <w:p w:rsidR="00B33F85" w:rsidRDefault="00B33F85">
      <w:r>
        <w:t>Dannelsen for de som skal ta utdannelse</w:t>
      </w:r>
    </w:p>
    <w:p w:rsidR="00B33F85" w:rsidRDefault="00E92229">
      <w:r>
        <w:t>Det er s</w:t>
      </w:r>
      <w:r w:rsidR="00B33F85">
        <w:t>tudieforberedende</w:t>
      </w:r>
      <w:r>
        <w:t>, bra som obligatorisk fag for de som skal studere</w:t>
      </w:r>
    </w:p>
    <w:p w:rsidR="00B33F85" w:rsidRDefault="00B33F85">
      <w:r>
        <w:t xml:space="preserve">Man trenger folk som kan mer enn engelsk. Det er behov for kompetanse </w:t>
      </w:r>
    </w:p>
    <w:p w:rsidR="00B33F85" w:rsidRDefault="00B33F85">
      <w:r>
        <w:t xml:space="preserve">Det er mange elever som gleder seg til fremmedspråk, det er det eneste </w:t>
      </w:r>
      <w:r w:rsidR="00E92229">
        <w:t xml:space="preserve">faget </w:t>
      </w:r>
      <w:r>
        <w:t>som er egentlig nytt, det er spennende. Det er så synd at man skal velge det bort for dem.</w:t>
      </w:r>
    </w:p>
    <w:p w:rsidR="00B33F85" w:rsidRDefault="00B33F85">
      <w:r>
        <w:t>Hvem som helst skal få lov til å bli akademiker, velge selv. Det er ikke foreldrene som bør velge, men hva elevene har lyst til!</w:t>
      </w:r>
    </w:p>
    <w:p w:rsidR="00B33F85" w:rsidRDefault="00B33F85">
      <w:r>
        <w:t>Læringsstrategier: ha den bagasjen av å lære fremmedspråk til fremtiden, du har vært gjennom det så blir det enklere å lære seg fordi man har lært å lære språk.</w:t>
      </w:r>
    </w:p>
    <w:p w:rsidR="00B33F85" w:rsidRDefault="00B33F85">
      <w:r>
        <w:t>I bedriften der mennesker kunne flere språk enn engelsk var handelen mye bedre</w:t>
      </w:r>
      <w:r w:rsidR="00306F21">
        <w:t xml:space="preserve"> mener Åsta Haukås, professor i fremmedspråkdidaktikk UiB</w:t>
      </w:r>
    </w:p>
    <w:p w:rsidR="005B4661" w:rsidRDefault="005B4661">
      <w:r>
        <w:t xml:space="preserve">Dagens system er bra, og Andre syns at fremmedspråk burde være obligatorisk på ungdomsskole, elevene gleder seg til å lære det. Fremmedspråk i Danmark er på vei tilbake i ungdomskolene i 5 trinn. Hvis man har obligatorisk på ungdomskolen har man et bedre nivå av fremmedspråk på videregående. Flere ville valgt fremmedspråk 3. Når det gjelder utbredelsen av engelsk, det er mange mennesker i verden som egentlig ikke snakker engelsk. </w:t>
      </w:r>
    </w:p>
    <w:p w:rsidR="005B4661" w:rsidRDefault="005B4661"/>
    <w:p w:rsidR="005B4661" w:rsidRDefault="005B4661">
      <w:r>
        <w:t>Språklæring strategier, overføringsverdi i fremmedspråks læring, elevene har stor nytte av det kan bruke det videre i livet.</w:t>
      </w:r>
    </w:p>
    <w:p w:rsidR="005B4661" w:rsidRDefault="005B4661"/>
    <w:p w:rsidR="005B4661" w:rsidRDefault="005B4661">
      <w:r>
        <w:t>Kognitive, man lærer bedre som barn, man lærer fortere når man er yngre, man har ikke sperrer når man er barn. Det å begynne med fremmedspråk i 5 klasse kan være gunstig for videre læring.</w:t>
      </w:r>
      <w:r w:rsidR="00D05E9F">
        <w:t xml:space="preserve"> Det er ingen begrensninger i hvor mye vi kan lære. Man lærer hele livet, og man burde ikke være redd for å lære mer. </w:t>
      </w:r>
    </w:p>
    <w:p w:rsidR="00306F21" w:rsidRDefault="005B4661">
      <w:r>
        <w:t>Hvis vi ser på Europa hvor det ikke er obligatorisk med fremmedspråk. Europarådet sier at elevene burde lære 2+1 språk, hvorfor skal det være annerledes</w:t>
      </w:r>
      <w:r w:rsidR="00E92229">
        <w:t xml:space="preserve"> i Norge, hvor det bor kun 5 millioner mennesker.</w:t>
      </w:r>
    </w:p>
    <w:p w:rsidR="00FF53BE" w:rsidRDefault="00FF53BE"/>
    <w:p w:rsidR="00306F21" w:rsidRDefault="00306F21"/>
    <w:p w:rsidR="00306F21" w:rsidRPr="005E03A4" w:rsidRDefault="00306F21" w:rsidP="00306F21">
      <w:pPr>
        <w:pStyle w:val="NormalWeb"/>
        <w:shd w:val="clear" w:color="auto" w:fill="FFFFFF"/>
        <w:spacing w:before="0" w:beforeAutospacing="0" w:after="0" w:afterAutospacing="0" w:line="390" w:lineRule="atLeast"/>
        <w:rPr>
          <w:rFonts w:asciiTheme="minorHAnsi" w:eastAsiaTheme="minorHAnsi" w:hAnsiTheme="minorHAnsi" w:cstheme="minorBidi"/>
          <w:sz w:val="22"/>
          <w:szCs w:val="22"/>
          <w:lang w:eastAsia="en-US"/>
        </w:rPr>
      </w:pPr>
      <w:r w:rsidRPr="00306F21">
        <w:rPr>
          <w:rFonts w:asciiTheme="minorHAnsi" w:eastAsiaTheme="minorHAnsi" w:hAnsiTheme="minorHAnsi" w:cstheme="minorBidi"/>
          <w:sz w:val="22"/>
          <w:szCs w:val="22"/>
          <w:lang w:eastAsia="en-US"/>
        </w:rPr>
        <w:t xml:space="preserve">Kommentar på Lied utvalgets setning: </w:t>
      </w:r>
      <w:r w:rsidRPr="005E03A4">
        <w:rPr>
          <w:rFonts w:asciiTheme="minorHAnsi" w:eastAsiaTheme="minorHAnsi" w:hAnsiTheme="minorHAnsi" w:cstheme="minorBidi"/>
          <w:i/>
          <w:sz w:val="22"/>
          <w:szCs w:val="22"/>
          <w:lang w:eastAsia="en-US"/>
        </w:rPr>
        <w:t>Kravene om fordypning i fremmedspråk var begrunnet i samfunnets- og arbeidslivets behov da de ble innført. Utvalget mener det er viktig å stille spørsmål ved om disse kravene fortsatt har gyldighet, eller om samfunnsmessige endringer medfører helt nye krav til disse og andre fag. For eksempel bør det vurderes om det bare er elever på studieforberedende utdanningsprogrammer som trenger fremmedspråk, og om alle på studieforberedende utdanningsprogrammer trenger det.</w:t>
      </w:r>
    </w:p>
    <w:p w:rsidR="00306F21" w:rsidRDefault="00306F21"/>
    <w:p w:rsidR="00306F21" w:rsidRDefault="005E03A4">
      <w:r>
        <w:t>Y</w:t>
      </w:r>
      <w:r w:rsidR="00306F21">
        <w:t>rkesfaglig burde også få tilbud om fremmedspråklæring. Samfunnet og arbeidslivet har behov for fremmedspråk som for eksempel i restaurant, mekaniker, reiseliv bransjen.</w:t>
      </w:r>
    </w:p>
    <w:p w:rsidR="00FF53BE" w:rsidRDefault="00FF53BE" w:rsidP="00FF53BE"/>
    <w:p w:rsidR="00FF53BE" w:rsidRDefault="00FF53BE" w:rsidP="00FF53BE">
      <w:r>
        <w:t>Lied utvalget burde akseptere at elevene er forskjellige, har forskjellig utvikling og motivasjon, og kan endre mening etter yrkesfaglig utdanning</w:t>
      </w:r>
    </w:p>
    <w:p w:rsidR="00FF53BE" w:rsidRDefault="00FF53BE" w:rsidP="00FF53BE"/>
    <w:p w:rsidR="00FF53BE" w:rsidRDefault="00BA7361" w:rsidP="00FF53BE">
      <w:r>
        <w:t xml:space="preserve">I England har de gjort fremmedspråk til valgfritt fag og opplever i dag mangel på </w:t>
      </w:r>
      <w:r w:rsidR="00E92229">
        <w:t>s</w:t>
      </w:r>
      <w:r>
        <w:t xml:space="preserve">pråkkompetanse blant arbeidere. Kilde </w:t>
      </w:r>
      <w:hyperlink r:id="rId5" w:tgtFrame="_blank" w:history="1">
        <w:r w:rsidR="00E92229">
          <w:rPr>
            <w:rStyle w:val="Lienhypertexte"/>
            <w:rFonts w:ascii="Segoe UI" w:hAnsi="Segoe UI" w:cs="Segoe UI"/>
            <w:bdr w:val="none" w:sz="0" w:space="0" w:color="auto" w:frame="1"/>
            <w:shd w:val="clear" w:color="auto" w:fill="FFFFFF"/>
          </w:rPr>
          <w:t>https://www.theguardian.com/education/2019/may/11/language-exams-how-hard-are-they-and-is-there-a-crisis</w:t>
        </w:r>
      </w:hyperlink>
    </w:p>
    <w:p w:rsidR="008C6512" w:rsidRDefault="008C6512" w:rsidP="00FF53BE"/>
    <w:p w:rsidR="00CA2822" w:rsidRDefault="00CA2822" w:rsidP="00CA2822">
      <w:pPr>
        <w:pStyle w:val="Paragraphedeliste"/>
        <w:numPr>
          <w:ilvl w:val="0"/>
          <w:numId w:val="2"/>
        </w:numPr>
      </w:pPr>
      <w:r>
        <w:t>Språkdagen 26.09</w:t>
      </w:r>
    </w:p>
    <w:p w:rsidR="00CA2822" w:rsidRDefault="00CA2822" w:rsidP="00CA2822">
      <w:pPr>
        <w:pStyle w:val="Paragraphedeliste"/>
        <w:numPr>
          <w:ilvl w:val="0"/>
          <w:numId w:val="4"/>
        </w:numPr>
      </w:pPr>
      <w:r w:rsidRPr="00CA2822">
        <w:t>Idée de Anne: dattra til An</w:t>
      </w:r>
      <w:r>
        <w:t>ne er utdannet som forteller og snakker fransk. A. Patriks lager mix-up i Paris. Hun har en mytologisk fortelling – mix på to-språk en fransk/+norsk: veksling. Très touchant. Historien er et mytologisk eventyr om selene som kommer på strendene, legger fra seg skinnet sitt og gå i det menneskeverden, kommer tilbake for å ta på seg skinnet og gå i vannet igjen, men en finner ikke skinnet igjen. Lever i menneskeverden og finner ut at mannen hennes stjal skinnet hennes. Hun drar, forlater alt fordi hun hører til en annen verden.</w:t>
      </w:r>
    </w:p>
    <w:p w:rsidR="00CA2822" w:rsidRDefault="00CA2822" w:rsidP="00CA2822">
      <w:pPr>
        <w:pStyle w:val="Paragraphedeliste"/>
        <w:ind w:left="360"/>
      </w:pPr>
      <w:r>
        <w:t>Varer 25 min. Framføring ved teaterskolen i Paris J. Lecoq</w:t>
      </w:r>
    </w:p>
    <w:p w:rsidR="00CA2822" w:rsidRPr="006A5F8B" w:rsidRDefault="00CA2822" w:rsidP="00CA2822">
      <w:pPr>
        <w:pStyle w:val="Paragraphedeliste"/>
        <w:ind w:left="360"/>
        <w:rPr>
          <w:lang w:val="fr-FR"/>
        </w:rPr>
      </w:pPr>
      <w:r w:rsidRPr="006A5F8B">
        <w:rPr>
          <w:lang w:val="fr-FR"/>
        </w:rPr>
        <w:t xml:space="preserve">Bra </w:t>
      </w:r>
      <w:proofErr w:type="spellStart"/>
      <w:r w:rsidRPr="006A5F8B">
        <w:rPr>
          <w:lang w:val="fr-FR"/>
        </w:rPr>
        <w:t>med</w:t>
      </w:r>
      <w:proofErr w:type="spellEnd"/>
      <w:r w:rsidRPr="006A5F8B">
        <w:rPr>
          <w:lang w:val="fr-FR"/>
        </w:rPr>
        <w:t xml:space="preserve"> </w:t>
      </w:r>
      <w:proofErr w:type="spellStart"/>
      <w:r w:rsidRPr="006A5F8B">
        <w:rPr>
          <w:lang w:val="fr-FR"/>
        </w:rPr>
        <w:t>flerspråklighet</w:t>
      </w:r>
      <w:proofErr w:type="spellEnd"/>
    </w:p>
    <w:p w:rsidR="00CA2822" w:rsidRDefault="00CA2822" w:rsidP="00CA2822">
      <w:pPr>
        <w:pStyle w:val="Paragraphedeliste"/>
        <w:ind w:left="360"/>
        <w:rPr>
          <w:lang w:val="fr-FR"/>
        </w:rPr>
      </w:pPr>
      <w:r w:rsidRPr="00CA2822">
        <w:rPr>
          <w:lang w:val="fr-FR"/>
        </w:rPr>
        <w:t>Est-ce que la g</w:t>
      </w:r>
      <w:r>
        <w:rPr>
          <w:lang w:val="fr-FR"/>
        </w:rPr>
        <w:t>rotte est libre ?</w:t>
      </w:r>
    </w:p>
    <w:p w:rsidR="002122EB" w:rsidRDefault="002122EB" w:rsidP="00CA2822">
      <w:pPr>
        <w:pStyle w:val="Paragraphedeliste"/>
        <w:ind w:left="360"/>
        <w:rPr>
          <w:lang w:val="fr-FR"/>
        </w:rPr>
      </w:pPr>
      <w:r>
        <w:rPr>
          <w:lang w:val="fr-FR"/>
        </w:rPr>
        <w:t>Budget ? on n’a pas de sous</w:t>
      </w:r>
    </w:p>
    <w:p w:rsidR="00E92229" w:rsidRDefault="00E92229" w:rsidP="00CA2822">
      <w:pPr>
        <w:pStyle w:val="Paragraphedeliste"/>
        <w:ind w:left="360"/>
        <w:rPr>
          <w:lang w:val="fr-FR"/>
        </w:rPr>
      </w:pPr>
    </w:p>
    <w:p w:rsidR="002122EB" w:rsidRDefault="002122EB" w:rsidP="002122EB">
      <w:pPr>
        <w:pStyle w:val="Paragraphedeliste"/>
        <w:numPr>
          <w:ilvl w:val="0"/>
          <w:numId w:val="4"/>
        </w:numPr>
        <w:rPr>
          <w:lang w:val="fr-FR"/>
        </w:rPr>
      </w:pPr>
      <w:r>
        <w:rPr>
          <w:lang w:val="fr-FR"/>
        </w:rPr>
        <w:t xml:space="preserve">Isabelle </w:t>
      </w:r>
      <w:proofErr w:type="spellStart"/>
      <w:r>
        <w:rPr>
          <w:lang w:val="fr-FR"/>
        </w:rPr>
        <w:t>Bruchard</w:t>
      </w:r>
      <w:proofErr w:type="spellEnd"/>
      <w:r>
        <w:rPr>
          <w:lang w:val="fr-FR"/>
        </w:rPr>
        <w:t> : proposition de spectacle // surdité et retrouver l’</w:t>
      </w:r>
      <w:proofErr w:type="spellStart"/>
      <w:r>
        <w:rPr>
          <w:lang w:val="fr-FR"/>
        </w:rPr>
        <w:t>ouie</w:t>
      </w:r>
      <w:proofErr w:type="spellEnd"/>
    </w:p>
    <w:p w:rsidR="002122EB" w:rsidRDefault="002122EB" w:rsidP="002122EB">
      <w:pPr>
        <w:pStyle w:val="Paragraphedeliste"/>
        <w:ind w:left="360"/>
        <w:rPr>
          <w:lang w:val="fr-FR"/>
        </w:rPr>
      </w:pPr>
      <w:r>
        <w:rPr>
          <w:lang w:val="fr-FR"/>
        </w:rPr>
        <w:t xml:space="preserve">Alliance </w:t>
      </w:r>
      <w:proofErr w:type="spellStart"/>
      <w:r>
        <w:rPr>
          <w:lang w:val="fr-FR"/>
        </w:rPr>
        <w:t>Francaise</w:t>
      </w:r>
      <w:proofErr w:type="spellEnd"/>
      <w:r>
        <w:rPr>
          <w:lang w:val="fr-FR"/>
        </w:rPr>
        <w:t xml:space="preserve"> veut organiser une soirée avec elle et nous demande de participer. Elle vient en Norvège le 22 juin et voulait nous rencontrer. André ne peut pas, qui ?</w:t>
      </w:r>
    </w:p>
    <w:p w:rsidR="002122EB" w:rsidRPr="002122EB" w:rsidRDefault="002122EB" w:rsidP="002122EB">
      <w:pPr>
        <w:pStyle w:val="Paragraphedeliste"/>
        <w:ind w:left="360"/>
        <w:rPr>
          <w:lang w:val="fr-FR"/>
        </w:rPr>
      </w:pPr>
    </w:p>
    <w:p w:rsidR="00CA2822" w:rsidRPr="00CA2822" w:rsidRDefault="00CA2822" w:rsidP="00CA2822">
      <w:pPr>
        <w:pStyle w:val="Paragraphedeliste"/>
        <w:ind w:left="360"/>
        <w:rPr>
          <w:lang w:val="fr-FR"/>
        </w:rPr>
      </w:pPr>
    </w:p>
    <w:p w:rsidR="00D05E9F" w:rsidRPr="00CA2822" w:rsidRDefault="002122EB">
      <w:pPr>
        <w:rPr>
          <w:lang w:val="fr-FR"/>
        </w:rPr>
      </w:pPr>
      <w:r>
        <w:rPr>
          <w:lang w:val="fr-FR"/>
        </w:rPr>
        <w:t>Prochaine réunion le 11 juin</w:t>
      </w:r>
      <w:r w:rsidR="00E92229">
        <w:rPr>
          <w:lang w:val="fr-FR"/>
        </w:rPr>
        <w:t xml:space="preserve"> à 17h</w:t>
      </w:r>
      <w:r>
        <w:rPr>
          <w:lang w:val="fr-FR"/>
        </w:rPr>
        <w:t xml:space="preserve"> et on mange ensemble à </w:t>
      </w:r>
      <w:r w:rsidR="00CD300C">
        <w:rPr>
          <w:lang w:val="fr-FR"/>
        </w:rPr>
        <w:t xml:space="preserve">la Brasserie blanche. Attention ! il faut lire le </w:t>
      </w:r>
      <w:proofErr w:type="spellStart"/>
      <w:r w:rsidR="00CD300C">
        <w:rPr>
          <w:lang w:val="fr-FR"/>
        </w:rPr>
        <w:t>ny</w:t>
      </w:r>
      <w:proofErr w:type="spellEnd"/>
      <w:r w:rsidR="00CD300C">
        <w:rPr>
          <w:lang w:val="fr-FR"/>
        </w:rPr>
        <w:t xml:space="preserve"> </w:t>
      </w:r>
      <w:proofErr w:type="spellStart"/>
      <w:r w:rsidR="00E92229">
        <w:rPr>
          <w:lang w:val="fr-FR"/>
        </w:rPr>
        <w:t>lære</w:t>
      </w:r>
      <w:r w:rsidR="00CD300C">
        <w:rPr>
          <w:lang w:val="fr-FR"/>
        </w:rPr>
        <w:t>plan</w:t>
      </w:r>
      <w:proofErr w:type="spellEnd"/>
      <w:r w:rsidR="00CD300C">
        <w:rPr>
          <w:lang w:val="fr-FR"/>
        </w:rPr>
        <w:t xml:space="preserve"> et on </w:t>
      </w:r>
      <w:r w:rsidR="006A5F8B">
        <w:rPr>
          <w:lang w:val="fr-FR"/>
        </w:rPr>
        <w:t>rédige</w:t>
      </w:r>
      <w:r w:rsidR="00CD300C">
        <w:rPr>
          <w:lang w:val="fr-FR"/>
        </w:rPr>
        <w:t xml:space="preserve"> notre </w:t>
      </w:r>
      <w:proofErr w:type="spellStart"/>
      <w:r w:rsidR="00CD300C">
        <w:rPr>
          <w:lang w:val="fr-FR"/>
        </w:rPr>
        <w:t>svar</w:t>
      </w:r>
      <w:proofErr w:type="spellEnd"/>
      <w:r w:rsidR="00CD300C">
        <w:rPr>
          <w:lang w:val="fr-FR"/>
        </w:rPr>
        <w:t xml:space="preserve"> </w:t>
      </w:r>
      <w:proofErr w:type="spellStart"/>
      <w:r w:rsidR="00CD300C">
        <w:rPr>
          <w:lang w:val="fr-FR"/>
        </w:rPr>
        <w:t>til</w:t>
      </w:r>
      <w:proofErr w:type="spellEnd"/>
      <w:r w:rsidR="00CD300C">
        <w:rPr>
          <w:lang w:val="fr-FR"/>
        </w:rPr>
        <w:t xml:space="preserve"> </w:t>
      </w:r>
      <w:proofErr w:type="spellStart"/>
      <w:r w:rsidR="00CD300C">
        <w:rPr>
          <w:lang w:val="fr-FR"/>
        </w:rPr>
        <w:t>høring</w:t>
      </w:r>
      <w:proofErr w:type="spellEnd"/>
      <w:r w:rsidR="00CD300C">
        <w:rPr>
          <w:lang w:val="fr-FR"/>
        </w:rPr>
        <w:t xml:space="preserve"> à la réunion. Chacun vient avec ses arguments.</w:t>
      </w:r>
    </w:p>
    <w:p w:rsidR="004359AF" w:rsidRPr="00CA2822" w:rsidRDefault="004359AF">
      <w:pPr>
        <w:rPr>
          <w:lang w:val="fr-FR"/>
        </w:rPr>
      </w:pPr>
      <w:bookmarkStart w:id="0" w:name="_GoBack"/>
      <w:bookmarkEnd w:id="0"/>
    </w:p>
    <w:sectPr w:rsidR="004359AF" w:rsidRPr="00CA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1EA7"/>
    <w:multiLevelType w:val="hybridMultilevel"/>
    <w:tmpl w:val="303CF46E"/>
    <w:lvl w:ilvl="0" w:tplc="CA162C20">
      <w:start w:val="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9A54117"/>
    <w:multiLevelType w:val="hybridMultilevel"/>
    <w:tmpl w:val="5CA829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DF26DA"/>
    <w:multiLevelType w:val="hybridMultilevel"/>
    <w:tmpl w:val="80A6F3C2"/>
    <w:lvl w:ilvl="0" w:tplc="4126D14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965227"/>
    <w:multiLevelType w:val="hybridMultilevel"/>
    <w:tmpl w:val="458A37A0"/>
    <w:lvl w:ilvl="0" w:tplc="DF1E42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AF"/>
    <w:rsid w:val="002122EB"/>
    <w:rsid w:val="0027079C"/>
    <w:rsid w:val="00306F21"/>
    <w:rsid w:val="004359AF"/>
    <w:rsid w:val="005B4661"/>
    <w:rsid w:val="005E03A4"/>
    <w:rsid w:val="006A5F8B"/>
    <w:rsid w:val="008A2548"/>
    <w:rsid w:val="008C6512"/>
    <w:rsid w:val="00B33F85"/>
    <w:rsid w:val="00BA7361"/>
    <w:rsid w:val="00C61D0D"/>
    <w:rsid w:val="00CA2822"/>
    <w:rsid w:val="00CD300C"/>
    <w:rsid w:val="00D05E9F"/>
    <w:rsid w:val="00E469E4"/>
    <w:rsid w:val="00E92229"/>
    <w:rsid w:val="00FF53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68E4"/>
  <w15:chartTrackingRefBased/>
  <w15:docId w15:val="{B57AB7F6-50B7-486A-B0F8-C647515C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6F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ongdoc-highlight">
    <w:name w:val="longdoc-highlight"/>
    <w:basedOn w:val="Policepardfaut"/>
    <w:rsid w:val="00306F21"/>
  </w:style>
  <w:style w:type="character" w:styleId="Marquedecommentaire">
    <w:name w:val="annotation reference"/>
    <w:basedOn w:val="Policepardfaut"/>
    <w:uiPriority w:val="99"/>
    <w:semiHidden/>
    <w:unhideWhenUsed/>
    <w:rsid w:val="005E03A4"/>
    <w:rPr>
      <w:sz w:val="16"/>
      <w:szCs w:val="16"/>
    </w:rPr>
  </w:style>
  <w:style w:type="paragraph" w:styleId="Commentaire">
    <w:name w:val="annotation text"/>
    <w:basedOn w:val="Normal"/>
    <w:link w:val="CommentaireCar"/>
    <w:uiPriority w:val="99"/>
    <w:semiHidden/>
    <w:unhideWhenUsed/>
    <w:rsid w:val="005E03A4"/>
    <w:pPr>
      <w:spacing w:line="240" w:lineRule="auto"/>
    </w:pPr>
    <w:rPr>
      <w:sz w:val="20"/>
      <w:szCs w:val="20"/>
    </w:rPr>
  </w:style>
  <w:style w:type="character" w:customStyle="1" w:styleId="CommentaireCar">
    <w:name w:val="Commentaire Car"/>
    <w:basedOn w:val="Policepardfaut"/>
    <w:link w:val="Commentaire"/>
    <w:uiPriority w:val="99"/>
    <w:semiHidden/>
    <w:rsid w:val="005E03A4"/>
    <w:rPr>
      <w:sz w:val="20"/>
      <w:szCs w:val="20"/>
    </w:rPr>
  </w:style>
  <w:style w:type="paragraph" w:styleId="Objetducommentaire">
    <w:name w:val="annotation subject"/>
    <w:basedOn w:val="Commentaire"/>
    <w:next w:val="Commentaire"/>
    <w:link w:val="ObjetducommentaireCar"/>
    <w:uiPriority w:val="99"/>
    <w:semiHidden/>
    <w:unhideWhenUsed/>
    <w:rsid w:val="005E03A4"/>
    <w:rPr>
      <w:b/>
      <w:bCs/>
    </w:rPr>
  </w:style>
  <w:style w:type="character" w:customStyle="1" w:styleId="ObjetducommentaireCar">
    <w:name w:val="Objet du commentaire Car"/>
    <w:basedOn w:val="CommentaireCar"/>
    <w:link w:val="Objetducommentaire"/>
    <w:uiPriority w:val="99"/>
    <w:semiHidden/>
    <w:rsid w:val="005E03A4"/>
    <w:rPr>
      <w:b/>
      <w:bCs/>
      <w:sz w:val="20"/>
      <w:szCs w:val="20"/>
    </w:rPr>
  </w:style>
  <w:style w:type="paragraph" w:styleId="Textedebulles">
    <w:name w:val="Balloon Text"/>
    <w:basedOn w:val="Normal"/>
    <w:link w:val="TextedebullesCar"/>
    <w:uiPriority w:val="99"/>
    <w:semiHidden/>
    <w:unhideWhenUsed/>
    <w:rsid w:val="005E03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03A4"/>
    <w:rPr>
      <w:rFonts w:ascii="Segoe UI" w:hAnsi="Segoe UI" w:cs="Segoe UI"/>
      <w:sz w:val="18"/>
      <w:szCs w:val="18"/>
    </w:rPr>
  </w:style>
  <w:style w:type="paragraph" w:styleId="Paragraphedeliste">
    <w:name w:val="List Paragraph"/>
    <w:basedOn w:val="Normal"/>
    <w:uiPriority w:val="34"/>
    <w:qFormat/>
    <w:rsid w:val="00CA2822"/>
    <w:pPr>
      <w:ind w:left="720"/>
      <w:contextualSpacing/>
    </w:pPr>
  </w:style>
  <w:style w:type="character" w:styleId="Lienhypertexte">
    <w:name w:val="Hyperlink"/>
    <w:basedOn w:val="Policepardfaut"/>
    <w:uiPriority w:val="99"/>
    <w:semiHidden/>
    <w:unhideWhenUsed/>
    <w:rsid w:val="00E9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education/2019/may/11/language-exams-how-hard-are-they-and-is-there-a-crisi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4032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Solena Diane Pradayrol</dc:creator>
  <cp:keywords/>
  <dc:description/>
  <cp:lastModifiedBy>Andre</cp:lastModifiedBy>
  <cp:revision>2</cp:revision>
  <dcterms:created xsi:type="dcterms:W3CDTF">2019-05-23T19:26:00Z</dcterms:created>
  <dcterms:modified xsi:type="dcterms:W3CDTF">2019-05-23T19:26:00Z</dcterms:modified>
</cp:coreProperties>
</file>